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bCs/>
        </w:rPr>
        <w:t>Lecture 50</w:t>
      </w:r>
      <w:r>
        <w:rPr/>
        <w:t xml:space="preserve"> – How to use the course</w:t>
      </w:r>
    </w:p>
    <w:p>
      <w:pPr>
        <w:pStyle w:val="Normal"/>
        <w:rPr/>
      </w:pPr>
      <w:r>
        <w:rPr/>
        <w:drawing>
          <wp:anchor behindDoc="0" distT="0" distB="0" distL="0" distR="0" simplePos="0" locked="0" layoutInCell="1" allowOverlap="1" relativeHeight="2">
            <wp:simplePos x="0" y="0"/>
            <wp:positionH relativeFrom="column">
              <wp:posOffset>251460</wp:posOffset>
            </wp:positionH>
            <wp:positionV relativeFrom="paragraph">
              <wp:posOffset>635</wp:posOffset>
            </wp:positionV>
            <wp:extent cx="4777740" cy="40690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777740" cy="40690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Lecture 51</w:t>
      </w:r>
      <w:r>
        <w:rPr/>
        <w:t xml:space="preserve"> – Introduction to Micro services.</w:t>
      </w:r>
    </w:p>
    <w:p>
      <w:pPr>
        <w:pStyle w:val="Normal"/>
        <w:rPr/>
      </w:pPr>
      <w:r>
        <w:rPr/>
        <w:drawing>
          <wp:anchor behindDoc="0" distT="0" distB="0" distL="0" distR="0" simplePos="0" locked="0" layoutInCell="1" allowOverlap="1" relativeHeight="3">
            <wp:simplePos x="0" y="0"/>
            <wp:positionH relativeFrom="column">
              <wp:posOffset>302895</wp:posOffset>
            </wp:positionH>
            <wp:positionV relativeFrom="paragraph">
              <wp:posOffset>137160</wp:posOffset>
            </wp:positionV>
            <wp:extent cx="4705985" cy="217170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705985" cy="21717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4">
            <wp:simplePos x="0" y="0"/>
            <wp:positionH relativeFrom="column">
              <wp:posOffset>219075</wp:posOffset>
            </wp:positionH>
            <wp:positionV relativeFrom="paragraph">
              <wp:posOffset>91440</wp:posOffset>
            </wp:positionV>
            <wp:extent cx="4264025" cy="163766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264025" cy="163766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13120" cy="32766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13120" cy="3276600"/>
                    </a:xfrm>
                    <a:prstGeom prst="rect">
                      <a:avLst/>
                    </a:prstGeom>
                  </pic:spPr>
                </pic:pic>
              </a:graphicData>
            </a:graphic>
          </wp:anchor>
        </w:drawing>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r>
    </w:p>
    <w:p>
      <w:pPr>
        <w:pStyle w:val="Normal"/>
        <w:rPr>
          <w:b/>
          <w:b/>
          <w:bCs/>
          <w:highlight w:val="yellow"/>
        </w:rPr>
      </w:pPr>
      <w:r>
        <w:rPr>
          <w:b/>
          <w:bCs/>
          <w:highlight w:val="yellow"/>
        </w:rPr>
        <w:t>Lecture 52: Challenges with MicroServices</w:t>
      </w:r>
    </w:p>
    <w:p>
      <w:pPr>
        <w:pStyle w:val="Normal"/>
        <w:numPr>
          <w:ilvl w:val="0"/>
          <w:numId w:val="1"/>
        </w:numPr>
        <w:rPr/>
      </w:pPr>
      <w:r>
        <w:rPr/>
        <w:t>BOUNDED CONTEXT</w:t>
      </w:r>
      <w:r>
        <w:rPr>
          <w:b w:val="false"/>
          <w:bCs w:val="false"/>
        </w:rPr>
        <w:t xml:space="preserve"> – How to separate boundary for each service</w:t>
      </w:r>
    </w:p>
    <w:p>
      <w:pPr>
        <w:pStyle w:val="Normal"/>
        <w:numPr>
          <w:ilvl w:val="0"/>
          <w:numId w:val="1"/>
        </w:numPr>
        <w:rPr/>
      </w:pPr>
      <w:r>
        <w:rPr/>
        <w:t>CONFIGURATION MGMT- how to keep different env &amp; respective variables separate</w:t>
      </w:r>
    </w:p>
    <w:p>
      <w:pPr>
        <w:pStyle w:val="Normal"/>
        <w:numPr>
          <w:ilvl w:val="0"/>
          <w:numId w:val="1"/>
        </w:numPr>
        <w:rPr/>
      </w:pPr>
      <w:r>
        <w:rPr/>
        <w:t>DYNAMIC SCALING(scale up &amp; down) – ramp up/down &amp; load balance between available instance .</w:t>
      </w:r>
    </w:p>
    <w:p>
      <w:pPr>
        <w:pStyle w:val="Normal"/>
        <w:numPr>
          <w:ilvl w:val="0"/>
          <w:numId w:val="1"/>
        </w:numPr>
        <w:rPr/>
      </w:pPr>
      <w:r>
        <w:rPr/>
        <w:t xml:space="preserve">VISIBILITY- Debugging . If there is a but where is it , by tracing the request </w:t>
      </w:r>
      <w:r>
        <w:rPr/>
        <w:t>propagation we</w:t>
      </w:r>
      <w:r>
        <w:rPr/>
        <w:t xml:space="preserve"> can know the micro service which is having issue.</w:t>
      </w:r>
    </w:p>
    <w:p>
      <w:pPr>
        <w:pStyle w:val="Normal"/>
        <w:numPr>
          <w:ilvl w:val="0"/>
          <w:numId w:val="0"/>
        </w:numPr>
        <w:ind w:left="720" w:hanging="0"/>
        <w:rPr/>
      </w:pPr>
      <w:r>
        <w:rPr/>
        <w:t>Monitoring the micro services.</w:t>
      </w:r>
    </w:p>
    <w:p>
      <w:pPr>
        <w:pStyle w:val="Normal"/>
        <w:numPr>
          <w:ilvl w:val="0"/>
          <w:numId w:val="1"/>
        </w:numPr>
        <w:rPr/>
      </w:pPr>
      <w:r>
        <w:rPr/>
        <w:t>PACK OF CARDS – Critical service going down will create ripple effect &amp; crash entire system. Thus fault tolerance is required in your micro services.</w:t>
      </w:r>
    </w:p>
    <w:p>
      <w:pPr>
        <w:pStyle w:val="Normal"/>
        <w:rPr/>
      </w:pPr>
      <w:r>
        <w:rPr/>
      </w:r>
    </w:p>
    <w:p>
      <w:pPr>
        <w:pStyle w:val="Normal"/>
        <w:rPr/>
      </w:pPr>
      <w:r>
        <w:rPr>
          <w:b/>
          <w:bCs/>
          <w:highlight w:val="yellow"/>
        </w:rPr>
        <w:t>Lecture 5</w:t>
      </w:r>
      <w:r>
        <w:rPr>
          <w:b/>
          <w:bCs/>
          <w:highlight w:val="yellow"/>
        </w:rPr>
        <w:t>3</w:t>
      </w:r>
      <w:r>
        <w:rPr>
          <w:b/>
          <w:bCs/>
          <w:highlight w:val="yellow"/>
        </w:rPr>
        <w:t xml:space="preserve">: </w:t>
      </w:r>
      <w:r>
        <w:rPr>
          <w:b/>
          <w:bCs/>
          <w:highlight w:val="yellow"/>
        </w:rPr>
        <w:t>Introduction to Spring Cloud</w:t>
      </w:r>
    </w:p>
    <w:p>
      <w:pPr>
        <w:pStyle w:val="Normal"/>
        <w:rPr/>
      </w:pPr>
      <w:r>
        <w:rPr>
          <w:b w:val="false"/>
          <w:bCs w:val="false"/>
        </w:rPr>
        <w:t xml:space="preserve">Ref: </w:t>
      </w:r>
      <w:hyperlink r:id="rId6">
        <w:r>
          <w:rPr>
            <w:rStyle w:val="InternetLink"/>
            <w:b w:val="false"/>
            <w:bCs w:val="false"/>
          </w:rPr>
          <w:t>https://projects.spring.io/spring-cloud/</w:t>
        </w:r>
      </w:hyperlink>
      <w:hyperlink r:id="rId7">
        <w:r>
          <w:rPr>
            <w:b w:val="false"/>
            <w:bCs w:val="false"/>
          </w:rPr>
          <w:t xml:space="preserve"> </w:t>
        </w:r>
      </w:hyperlink>
    </w:p>
    <w:p>
      <w:pPr>
        <w:pStyle w:val="Normal"/>
        <w:rPr>
          <w:b w:val="false"/>
          <w:b w:val="false"/>
          <w:bCs w:val="false"/>
        </w:rPr>
      </w:pPr>
      <w:r>
        <w:rPr/>
      </w:r>
    </w:p>
    <w:p>
      <w:pPr>
        <w:pStyle w:val="Normal"/>
        <w:rPr/>
      </w:pPr>
      <w:r>
        <w:rPr/>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state).They will work well in any distributed environment, including the developer's own laptop, bare metal data centres, and managed platforms such as Cloud Foundry.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Its not one framework , its a conglomerate of various frameworks to provide cloude based solution.</w:t>
      </w:r>
    </w:p>
    <w:p>
      <w:pPr>
        <w:pStyle w:val="Normal"/>
        <w:rPr/>
      </w:pPr>
      <w:r>
        <w:rPr/>
      </w:r>
    </w:p>
    <w:p>
      <w:pPr>
        <w:pStyle w:val="Normal"/>
        <w:rPr/>
      </w:pPr>
      <w:r>
        <w:rPr/>
      </w:r>
    </w:p>
    <w:p>
      <w:pPr>
        <w:pStyle w:val="Normal"/>
        <w:rPr/>
      </w:pPr>
      <w:r>
        <w:rPr>
          <w:b/>
          <w:bCs/>
        </w:rPr>
        <w:t>Spring Cloud Config Server :</w:t>
      </w:r>
      <w:r>
        <w:rPr/>
        <w:t xml:space="preserve">Configuration of different services of the distributed system in one  centralized location on Git &amp; SpringCloud helps to expose these configs to various service centrally </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49340" cy="384048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6149340" cy="3840480"/>
                    </a:xfrm>
                    <a:prstGeom prst="rect">
                      <a:avLst/>
                    </a:prstGeom>
                  </pic:spPr>
                </pic:pic>
              </a:graphicData>
            </a:graphic>
          </wp:anchor>
        </w:drawing>
      </w:r>
      <w:r>
        <w:rPr/>
        <w:t xml:space="preserve"> </w:t>
      </w:r>
    </w:p>
    <w:p>
      <w:pPr>
        <w:pStyle w:val="Normal"/>
        <w:rPr/>
      </w:pPr>
      <w:r>
        <w:rPr/>
      </w:r>
    </w:p>
    <w:p>
      <w:pPr>
        <w:pStyle w:val="Normal"/>
        <w:rPr/>
      </w:pPr>
      <w:r>
        <w:rPr/>
        <w:t>Dynamic Scaleup &amp; down:</w:t>
      </w:r>
    </w:p>
    <w:p>
      <w:pPr>
        <w:pStyle w:val="Normal"/>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184277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6332220" cy="18427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348869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332220" cy="3488690"/>
                    </a:xfrm>
                    <a:prstGeom prst="rect">
                      <a:avLst/>
                    </a:prstGeom>
                  </pic:spPr>
                </pic:pic>
              </a:graphicData>
            </a:graphic>
          </wp:anchor>
        </w:drawing>
      </w:r>
    </w:p>
    <w:p>
      <w:pPr>
        <w:pStyle w:val="Normal"/>
        <w:rPr>
          <w:b/>
          <w:b/>
          <w:bCs/>
        </w:rPr>
      </w:pPr>
      <w:r>
        <w:rPr>
          <w:b/>
          <w:bCs/>
        </w:rPr>
        <w:t xml:space="preserve">Visibility &amp; Monitoring: </w:t>
      </w:r>
      <w:r>
        <w:rPr>
          <w:b/>
          <w:bCs/>
        </w:rPr>
        <w:t>Health/logs/console</w:t>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165989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6332220" cy="16598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Robustness: Make system tolerate fault</w:t>
      </w:r>
    </w:p>
    <w:p>
      <w:pPr>
        <w:pStyle w:val="Normal"/>
        <w:rPr/>
      </w:pPr>
      <w:r>
        <w:rPr/>
        <w:drawing>
          <wp:anchor behindDoc="0" distT="0" distB="0" distL="0" distR="0" simplePos="0" locked="0" layoutInCell="1" allowOverlap="1" relativeHeight="10">
            <wp:simplePos x="0" y="0"/>
            <wp:positionH relativeFrom="column">
              <wp:posOffset>38100</wp:posOffset>
            </wp:positionH>
            <wp:positionV relativeFrom="paragraph">
              <wp:posOffset>635</wp:posOffset>
            </wp:positionV>
            <wp:extent cx="4930140" cy="12801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4930140" cy="12801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Lecture 54:</w:t>
      </w:r>
      <w:r>
        <w:rPr/>
        <w:t xml:space="preserve"> Micro services Advantages:</w:t>
      </w:r>
    </w:p>
    <w:p>
      <w:pPr>
        <w:pStyle w:val="Normal"/>
        <w:numPr>
          <w:ilvl w:val="0"/>
          <w:numId w:val="2"/>
        </w:numPr>
        <w:rPr/>
      </w:pPr>
      <w:r>
        <w:rPr/>
        <w:t>ADAPTION OF NEW TECHNOLOGY</w:t>
      </w:r>
    </w:p>
    <w:p>
      <w:pPr>
        <w:pStyle w:val="Normal"/>
        <w:numPr>
          <w:ilvl w:val="0"/>
          <w:numId w:val="2"/>
        </w:numPr>
        <w:rPr/>
      </w:pPr>
      <w:r>
        <w:rPr/>
        <w:t>DYNAMIC SCALING</w:t>
      </w:r>
    </w:p>
    <w:p>
      <w:pPr>
        <w:pStyle w:val="Normal"/>
        <w:numPr>
          <w:ilvl w:val="0"/>
          <w:numId w:val="2"/>
        </w:numPr>
        <w:rPr/>
      </w:pPr>
      <w:r>
        <w:rPr/>
        <w:t>FASTER RELEASE CYCLES</w:t>
      </w:r>
    </w:p>
    <w:p>
      <w:pPr>
        <w:pStyle w:val="Normal"/>
        <w:rPr/>
      </w:pPr>
      <w:r>
        <w:rPr/>
      </w:r>
    </w:p>
    <w:p>
      <w:pPr>
        <w:pStyle w:val="Normal"/>
        <w:rPr/>
      </w:pPr>
      <w:r>
        <w:rPr/>
      </w:r>
    </w:p>
    <w:p>
      <w:pPr>
        <w:pStyle w:val="Normal"/>
        <w:rPr/>
      </w:pPr>
      <w:r>
        <w:rPr/>
      </w:r>
    </w:p>
    <w:p>
      <w:pPr>
        <w:pStyle w:val="Normal"/>
        <w:rPr/>
      </w:pPr>
      <w:r>
        <w:rPr>
          <w:b/>
          <w:bCs/>
        </w:rPr>
        <w:t>Lecture 55:</w:t>
      </w:r>
      <w:r>
        <w:rPr/>
        <w:t xml:space="preserve"> USE A STANDARDZISED SET OF PORTS  as described below:</w:t>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691959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332220" cy="691959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Lecture 56,57,58,59,60: Limits Service &amp; Spring Cloud Config Server setup</w:t>
      </w:r>
    </w:p>
    <w:p>
      <w:pPr>
        <w:pStyle w:val="Normal"/>
        <w:rPr/>
      </w:pPr>
      <w:r>
        <w:rPr>
          <w:b/>
          <w:bCs/>
          <w:u w:val="none"/>
        </w:rPr>
        <w:t>Action1:</w:t>
      </w:r>
      <w:r>
        <w:rPr>
          <w:b/>
          <w:bCs/>
        </w:rPr>
        <w:t xml:space="preserve"> Create Limit Service</w:t>
      </w:r>
    </w:p>
    <w:p>
      <w:pPr>
        <w:pStyle w:val="Normal"/>
        <w:rPr/>
      </w:pPr>
      <w:r>
        <w:rPr>
          <w:b/>
          <w:bCs/>
        </w:rPr>
        <w:t xml:space="preserve">Step1: </w:t>
      </w:r>
      <w:r>
        <w:rPr>
          <w:b w:val="false"/>
          <w:bCs w:val="false"/>
        </w:rPr>
        <w:t>enter the below configuration &amp; hit</w:t>
      </w:r>
      <w:r>
        <w:rPr>
          <w:b/>
          <w:bCs/>
        </w:rPr>
        <w:t xml:space="preserve"> Generate Project</w:t>
      </w:r>
    </w:p>
    <w:p>
      <w:pPr>
        <w:pStyle w:val="Normal"/>
        <w:rPr>
          <w:b/>
          <w:b/>
          <w:bCs/>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3758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6332220" cy="353758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t>Step2: Import that project to your workspace.</w:t>
      </w:r>
    </w:p>
    <w:p>
      <w:pPr>
        <w:pStyle w:val="Normal"/>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35845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6332220" cy="35845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56933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6332220" cy="3569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Lect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Step3:</w:t>
      </w:r>
      <w:r>
        <w:rPr/>
        <w:t xml:space="preserve"> Start the LimitsServiceApplication.java as Java application ( it will take default port as 8080)</w:t>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4330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332220" cy="3543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b/>
          <w:b/>
          <w:bCs/>
          <w:u w:val="single"/>
        </w:rPr>
      </w:pPr>
      <w:r>
        <w:rPr>
          <w:b/>
          <w:bCs/>
          <w:u w:val="single"/>
        </w:rPr>
        <w:t>Approach1:</w:t>
      </w:r>
      <w:r>
        <w:rPr>
          <w:b w:val="false"/>
          <w:bCs w:val="false"/>
          <w:u w:val="single"/>
        </w:rPr>
        <w:t xml:space="preserve"> </w:t>
      </w:r>
      <w:r>
        <w:rPr>
          <w:b w:val="false"/>
          <w:bCs w:val="false"/>
          <w:u w:val="none"/>
        </w:rPr>
        <w:t xml:space="preserve"> get the limit service by hardcoding it </w:t>
      </w:r>
    </w:p>
    <w:p>
      <w:pPr>
        <w:pStyle w:val="Normal"/>
        <w:rPr/>
      </w:pPr>
      <w:r>
        <w:rPr>
          <w:b/>
          <w:bCs/>
        </w:rPr>
        <w:t>Step</w:t>
      </w:r>
      <w:r>
        <w:rPr>
          <w:b/>
          <w:bCs/>
        </w:rPr>
        <w:t>1</w:t>
      </w:r>
      <w:r>
        <w:rPr>
          <w:b/>
          <w:bCs/>
        </w:rPr>
        <w:t>:</w:t>
      </w:r>
      <w:r>
        <w:rPr/>
        <w:t xml:space="preserve">Now lets add application name to the </w:t>
      </w:r>
      <w:r>
        <w:rPr>
          <w:b/>
          <w:bCs/>
        </w:rPr>
        <w:t>application.properties</w:t>
      </w:r>
      <w:r>
        <w:rPr/>
        <w:t xml:space="preserve"> . This will help in identifying the app.</w:t>
      </w:r>
    </w:p>
    <w:p>
      <w:pPr>
        <w:pStyle w:val="Normal"/>
        <w:rPr>
          <w:b/>
          <w:b/>
          <w:bCs/>
        </w:rPr>
      </w:pPr>
      <w:r>
        <w:rPr>
          <w:b/>
          <w:bCs/>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19037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6332220" cy="1903730"/>
                    </a:xfrm>
                    <a:prstGeom prst="rect">
                      <a:avLst/>
                    </a:prstGeom>
                  </pic:spPr>
                </pic:pic>
              </a:graphicData>
            </a:graphic>
          </wp:anchor>
        </w:drawing>
      </w:r>
    </w:p>
    <w:p>
      <w:pPr>
        <w:pStyle w:val="Normal"/>
        <w:rPr>
          <w:b/>
          <w:b/>
          <w:bCs/>
        </w:rPr>
      </w:pPr>
      <w:r>
        <w:rPr>
          <w:b/>
          <w:bCs/>
        </w:rPr>
        <w:t>Step</w:t>
      </w:r>
      <w:r>
        <w:rPr>
          <w:b/>
          <w:bCs/>
        </w:rPr>
        <w:t>2</w:t>
      </w:r>
      <w:r>
        <w:rPr>
          <w:b/>
          <w:bCs/>
        </w:rPr>
        <w:t xml:space="preserve">: </w:t>
      </w:r>
      <w:r>
        <w:rPr>
          <w:b w:val="false"/>
          <w:bCs w:val="false"/>
        </w:rPr>
        <w:t xml:space="preserve"> Add LimitsConfiguration Controller &amp; respective methods</w:t>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40697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6332220" cy="40697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60997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20"/>
                    <a:stretch>
                      <a:fillRect/>
                    </a:stretch>
                  </pic:blipFill>
                  <pic:spPr bwMode="auto">
                    <a:xfrm>
                      <a:off x="0" y="0"/>
                      <a:ext cx="6332220" cy="36099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rPr>
        <w:t>Step</w:t>
      </w:r>
      <w:r>
        <w:rPr>
          <w:b/>
          <w:bCs/>
        </w:rPr>
        <w:t>3</w:t>
      </w:r>
      <w:r>
        <w:rPr>
          <w:b/>
          <w:bCs/>
        </w:rPr>
        <w:t>:</w:t>
      </w:r>
      <w:r>
        <w:rPr/>
        <w:t xml:space="preserve"> Add the method &amp; Return type ( define he return type class) </w:t>
      </w:r>
    </w:p>
    <w:p>
      <w:pPr>
        <w:pStyle w:val="Normal"/>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50901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1"/>
                    <a:stretch>
                      <a:fillRect/>
                    </a:stretch>
                  </pic:blipFill>
                  <pic:spPr bwMode="auto">
                    <a:xfrm>
                      <a:off x="0" y="0"/>
                      <a:ext cx="6332220" cy="3509010"/>
                    </a:xfrm>
                    <a:prstGeom prst="rect">
                      <a:avLst/>
                    </a:prstGeom>
                  </pic:spPr>
                </pic:pic>
              </a:graphicData>
            </a:graphic>
          </wp:anchor>
        </w:drawing>
      </w:r>
      <w:r>
        <w:rPr>
          <w:b/>
          <w:bCs/>
        </w:rPr>
        <w:t xml:space="preserve">Step </w:t>
      </w:r>
      <w:r>
        <w:rPr>
          <w:b/>
          <w:bCs/>
        </w:rPr>
        <w:t>4</w:t>
      </w:r>
      <w:r>
        <w:rPr>
          <w:b/>
          <w:bCs/>
        </w:rPr>
        <w:t>:</w:t>
      </w:r>
      <w:r>
        <w:rPr/>
        <w:t>execute postman rest client to seethe response</w:t>
      </w:r>
    </w:p>
    <w:p>
      <w:pPr>
        <w:pStyle w:val="Normal"/>
        <w:rPr/>
      </w:pPr>
      <w:r>
        <w:rPr/>
        <w:drawing>
          <wp:anchor behindDoc="0" distT="0" distB="0" distL="0" distR="0" simplePos="0" locked="0" layoutInCell="1" allowOverlap="1" relativeHeight="20">
            <wp:simplePos x="0" y="0"/>
            <wp:positionH relativeFrom="column">
              <wp:posOffset>20955</wp:posOffset>
            </wp:positionH>
            <wp:positionV relativeFrom="paragraph">
              <wp:posOffset>635</wp:posOffset>
            </wp:positionV>
            <wp:extent cx="5757545" cy="89725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757545" cy="89725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bCs/>
          <w:u w:val="single"/>
        </w:rPr>
      </w:pPr>
      <w:r>
        <w:rPr>
          <w:b/>
          <w:bCs/>
          <w:u w:val="single"/>
        </w:rPr>
        <w:t>Approach 2:</w:t>
      </w:r>
      <w:r>
        <w:rPr>
          <w:b w:val="false"/>
          <w:bCs w:val="false"/>
          <w:u w:val="none"/>
        </w:rPr>
        <w:t xml:space="preserve"> Get the value from application.properties file</w:t>
      </w:r>
    </w:p>
    <w:p>
      <w:pPr>
        <w:pStyle w:val="Normal"/>
        <w:rPr>
          <w:b/>
          <w:b/>
          <w:bCs/>
          <w:u w:val="single"/>
        </w:rPr>
      </w:pPr>
      <w:r>
        <w:rPr>
          <w:b/>
          <w:bCs/>
          <w:u w:val="none"/>
        </w:rPr>
        <w:t>Step1:</w:t>
      </w:r>
      <w:r>
        <w:rPr>
          <w:b w:val="false"/>
          <w:bCs w:val="false"/>
          <w:u w:val="none"/>
        </w:rPr>
        <w:t xml:space="preserve"> Add the min, max limits value in application.properties file</w:t>
      </w:r>
    </w:p>
    <w:p>
      <w:pPr>
        <w:pStyle w:val="Normal"/>
        <w:rPr>
          <w:b w:val="false"/>
          <w:b w:val="false"/>
          <w:bCs w:val="false"/>
          <w:u w:val="none"/>
        </w:rPr>
      </w:pPr>
      <w:r>
        <w:rPr>
          <w:b/>
          <w:bCs/>
          <w:u w:val="singl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15405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6332220" cy="1540510"/>
                    </a:xfrm>
                    <a:prstGeom prst="rect">
                      <a:avLst/>
                    </a:prstGeom>
                  </pic:spPr>
                </pic:pic>
              </a:graphicData>
            </a:graphic>
          </wp:anchor>
        </w:drawing>
      </w:r>
    </w:p>
    <w:p>
      <w:pPr>
        <w:pStyle w:val="Normal"/>
        <w:rPr>
          <w:b/>
          <w:b/>
          <w:bCs/>
          <w:u w:val="single"/>
        </w:rPr>
      </w:pPr>
      <w:r>
        <w:rPr>
          <w:b/>
          <w:bCs/>
          <w:u w:val="none"/>
        </w:rPr>
        <w:t xml:space="preserve">Step2: </w:t>
      </w:r>
      <w:r>
        <w:rPr>
          <w:b w:val="false"/>
          <w:bCs w:val="false"/>
          <w:u w:val="none"/>
        </w:rPr>
        <w:t xml:space="preserve">Add the class </w:t>
      </w:r>
      <w:r>
        <w:rPr>
          <w:b/>
          <w:bCs/>
          <w:u w:val="none"/>
        </w:rPr>
        <w:t>Configuration</w:t>
      </w:r>
      <w:r>
        <w:rPr>
          <w:b w:val="false"/>
          <w:bCs w:val="false"/>
          <w:u w:val="none"/>
        </w:rPr>
        <w:t xml:space="preserve"> (to read the values from properties). Do generate getters/setters and default constructors.</w:t>
      </w:r>
    </w:p>
    <w:p>
      <w:pPr>
        <w:pStyle w:val="Normal"/>
        <w:rPr>
          <w:u w:val="none"/>
        </w:rPr>
      </w:pPr>
      <w:r>
        <w:rPr>
          <w:b/>
          <w:bCs/>
          <w:u w:val="singl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66712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6332220" cy="3667125"/>
                    </a:xfrm>
                    <a:prstGeom prst="rect">
                      <a:avLst/>
                    </a:prstGeom>
                  </pic:spPr>
                </pic:pic>
              </a:graphicData>
            </a:graphic>
          </wp:anchor>
        </w:drawing>
      </w:r>
    </w:p>
    <w:p>
      <w:pPr>
        <w:pStyle w:val="Normal"/>
        <w:rPr>
          <w:b/>
          <w:b/>
          <w:bCs/>
          <w:u w:val="single"/>
        </w:rPr>
      </w:pPr>
      <w:r>
        <w:rPr>
          <w:b/>
          <w:bCs/>
          <w:u w:val="none"/>
        </w:rPr>
        <w:t>Step3:</w:t>
      </w:r>
      <w:r>
        <w:rPr>
          <w:b w:val="false"/>
          <w:bCs w:val="false"/>
          <w:u w:val="none"/>
        </w:rPr>
        <w:t xml:space="preserve">  Autowire this class </w:t>
      </w:r>
      <w:r>
        <w:rPr>
          <w:b/>
          <w:bCs/>
          <w:u w:val="none"/>
        </w:rPr>
        <w:t xml:space="preserve">Configuration </w:t>
      </w:r>
      <w:r>
        <w:rPr>
          <w:b w:val="false"/>
          <w:bCs w:val="false"/>
          <w:u w:val="none"/>
        </w:rPr>
        <w:t xml:space="preserve">in </w:t>
      </w:r>
      <w:r>
        <w:rPr>
          <w:b/>
          <w:bCs/>
          <w:u w:val="none"/>
        </w:rPr>
        <w:t>LimitServiceController</w:t>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57251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6332220" cy="3572510"/>
                    </a:xfrm>
                    <a:prstGeom prst="rect">
                      <a:avLst/>
                    </a:prstGeom>
                  </pic:spPr>
                </pic:pic>
              </a:graphicData>
            </a:graphic>
          </wp:anchor>
        </w:drawing>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b/>
          <w:bCs/>
          <w:u w:val="single"/>
        </w:rPr>
      </w:pPr>
      <w:r>
        <w:rPr>
          <w:b/>
          <w:bCs/>
          <w:u w:val="none"/>
        </w:rPr>
        <w:t xml:space="preserve">Step4: </w:t>
      </w:r>
      <w:r>
        <w:rPr>
          <w:b w:val="false"/>
          <w:bCs w:val="false"/>
          <w:u w:val="none"/>
        </w:rPr>
        <w:t>Test it from browser/postman.</w:t>
      </w:r>
    </w:p>
    <w:p>
      <w:pPr>
        <w:pStyle w:val="Normal"/>
        <w:rPr>
          <w:b w:val="false"/>
          <w:b w:val="false"/>
          <w:bCs w:val="false"/>
          <w:u w:val="none"/>
        </w:rPr>
      </w:pPr>
      <w:r>
        <w:rPr>
          <w:b/>
          <w:bCs/>
          <w:u w:val="singl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109982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6"/>
                    <a:stretch>
                      <a:fillRect/>
                    </a:stretch>
                  </pic:blipFill>
                  <pic:spPr bwMode="auto">
                    <a:xfrm>
                      <a:off x="0" y="0"/>
                      <a:ext cx="6332220" cy="1099820"/>
                    </a:xfrm>
                    <a:prstGeom prst="rect">
                      <a:avLst/>
                    </a:prstGeom>
                  </pic:spPr>
                </pic:pic>
              </a:graphicData>
            </a:graphic>
          </wp:anchor>
        </w:drawing>
      </w:r>
    </w:p>
    <w:p>
      <w:pPr>
        <w:pStyle w:val="Normal"/>
        <w:rPr>
          <w:b w:val="false"/>
          <w:b w:val="false"/>
          <w:bCs w:val="false"/>
          <w:u w:val="none"/>
        </w:rPr>
      </w:pPr>
      <w:r>
        <w:rPr>
          <w:b/>
          <w:bCs/>
          <w:u w:val="single"/>
        </w:rPr>
      </w:r>
    </w:p>
    <w:p>
      <w:pPr>
        <w:pStyle w:val="Normal"/>
        <w:rPr>
          <w:b/>
          <w:b/>
          <w:bCs/>
          <w:u w:val="single"/>
        </w:rPr>
      </w:pPr>
      <w:r>
        <w:rPr>
          <w:b/>
          <w:bCs/>
          <w:u w:val="none"/>
        </w:rPr>
        <w:t>Action2: Create The Config Server:</w:t>
      </w:r>
    </w:p>
    <w:p>
      <w:pPr>
        <w:pStyle w:val="Normal"/>
        <w:rPr>
          <w:b/>
          <w:b/>
          <w:bCs/>
          <w:u w:val="single"/>
        </w:rPr>
      </w:pPr>
      <w:r>
        <w:rPr>
          <w:b/>
          <w:bCs/>
          <w:u w:val="none"/>
        </w:rPr>
        <w:t xml:space="preserve">Step1: </w:t>
      </w:r>
      <w:r>
        <w:rPr>
          <w:b w:val="false"/>
          <w:bCs w:val="false"/>
          <w:u w:val="none"/>
        </w:rPr>
        <w:t>create the project from Spring initializer</w:t>
      </w:r>
    </w:p>
    <w:p>
      <w:pPr>
        <w:pStyle w:val="Normal"/>
        <w:rPr>
          <w:u w:val="none"/>
        </w:rPr>
      </w:pPr>
      <w:r>
        <w:rPr>
          <w:b/>
          <w:bCs/>
          <w:u w:val="singl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30263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7"/>
                    <a:stretch>
                      <a:fillRect/>
                    </a:stretch>
                  </pic:blipFill>
                  <pic:spPr bwMode="auto">
                    <a:xfrm>
                      <a:off x="0" y="0"/>
                      <a:ext cx="6332220" cy="3302635"/>
                    </a:xfrm>
                    <a:prstGeom prst="rect">
                      <a:avLst/>
                    </a:prstGeom>
                  </pic:spPr>
                </pic:pic>
              </a:graphicData>
            </a:graphic>
          </wp:anchor>
        </w:drawing>
      </w:r>
    </w:p>
    <w:p>
      <w:pPr>
        <w:pStyle w:val="Normal"/>
        <w:rPr>
          <w:b/>
          <w:b/>
          <w:bCs/>
          <w:u w:val="single"/>
        </w:rPr>
      </w:pPr>
      <w:r>
        <w:rPr>
          <w:b/>
          <w:bCs/>
          <w:u w:val="none"/>
        </w:rPr>
        <w:t>Step2: Import it to your workspace</w:t>
      </w:r>
    </w:p>
    <w:p>
      <w:pPr>
        <w:pStyle w:val="Normal"/>
        <w:rPr>
          <w:u w:val="none"/>
        </w:rPr>
      </w:pPr>
      <w:r>
        <w:rPr>
          <w:b/>
          <w:bCs/>
          <w:u w:val="singl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245999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8"/>
                    <a:stretch>
                      <a:fillRect/>
                    </a:stretch>
                  </pic:blipFill>
                  <pic:spPr bwMode="auto">
                    <a:xfrm>
                      <a:off x="0" y="0"/>
                      <a:ext cx="6332220" cy="2459990"/>
                    </a:xfrm>
                    <a:prstGeom prst="rect">
                      <a:avLst/>
                    </a:prstGeom>
                  </pic:spPr>
                </pic:pic>
              </a:graphicData>
            </a:graphic>
          </wp:anchor>
        </w:drawing>
      </w:r>
    </w:p>
    <w:p>
      <w:pPr>
        <w:pStyle w:val="Normal"/>
        <w:rPr>
          <w:b/>
          <w:b/>
          <w:bCs/>
          <w:u w:val="single"/>
        </w:rPr>
      </w:pPr>
      <w:r>
        <w:rPr>
          <w:b/>
          <w:bCs/>
          <w:u w:val="none"/>
        </w:rPr>
        <w:t>Note : the below dependency in the pom is for config-server</w:t>
      </w:r>
    </w:p>
    <w:p>
      <w:pPr>
        <w:pStyle w:val="Normal"/>
        <w:rPr>
          <w:u w:val="none"/>
        </w:rPr>
      </w:pPr>
      <w:r>
        <w:rPr>
          <w:b/>
          <w:bCs/>
          <w:u w:val="singl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102997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6332220" cy="1029970"/>
                    </a:xfrm>
                    <a:prstGeom prst="rect">
                      <a:avLst/>
                    </a:prstGeom>
                  </pic:spPr>
                </pic:pic>
              </a:graphicData>
            </a:graphic>
          </wp:anchor>
        </w:drawing>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b/>
          <w:b/>
          <w:bCs/>
          <w:u w:val="single"/>
        </w:rPr>
      </w:pPr>
      <w:r>
        <w:rPr>
          <w:b/>
          <w:bCs/>
          <w:u w:val="none"/>
        </w:rPr>
        <w:t>Step3: Define the App name &amp; port ( ref the standardized port/app name matrix chart)</w:t>
      </w:r>
    </w:p>
    <w:p>
      <w:pPr>
        <w:pStyle w:val="Normal"/>
        <w:rPr>
          <w:u w:val="none"/>
        </w:rPr>
      </w:pPr>
      <w:r>
        <w:rPr>
          <w:b/>
          <w:bCs/>
          <w:u w:val="singl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253047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6332220" cy="2530475"/>
                    </a:xfrm>
                    <a:prstGeom prst="rect">
                      <a:avLst/>
                    </a:prstGeom>
                  </pic:spPr>
                </pic:pic>
              </a:graphicData>
            </a:graphic>
          </wp:anchor>
        </w:drawing>
      </w:r>
    </w:p>
    <w:p>
      <w:pPr>
        <w:pStyle w:val="Normal"/>
        <w:rPr>
          <w:b/>
          <w:b/>
          <w:bCs/>
          <w:u w:val="single"/>
        </w:rPr>
      </w:pPr>
      <w:r>
        <w:rPr>
          <w:b/>
          <w:bCs/>
          <w:u w:val="none"/>
        </w:rPr>
        <w:t>Step</w:t>
      </w:r>
      <w:r>
        <w:rPr>
          <w:b/>
          <w:bCs/>
          <w:u w:val="none"/>
        </w:rPr>
        <w:t xml:space="preserve"> </w:t>
      </w:r>
      <w:r>
        <w:rPr>
          <w:b/>
          <w:bCs/>
          <w:u w:val="none"/>
        </w:rPr>
        <w:t>4</w:t>
      </w:r>
      <w:r>
        <w:rPr>
          <w:b/>
          <w:bCs/>
          <w:u w:val="none"/>
        </w:rPr>
        <w:t>: Install Git</w:t>
      </w:r>
    </w:p>
    <w:p>
      <w:pPr>
        <w:pStyle w:val="Normal"/>
        <w:rPr>
          <w:b w:val="false"/>
          <w:b w:val="false"/>
          <w:bCs w:val="false"/>
          <w:u w:val="single"/>
        </w:rPr>
      </w:pPr>
      <w:r>
        <w:rPr>
          <w:b w:val="false"/>
          <w:bCs w:val="false"/>
          <w:u w:val="none"/>
        </w:rPr>
        <w:t xml:space="preserve"> </w:t>
      </w:r>
      <w:r>
        <w:rPr>
          <w:b w:val="false"/>
          <w:bCs w:val="false"/>
          <w:u w:val="none"/>
        </w:rPr>
        <w:t>In this step , we create a local Git repository , add files to it &amp; Commit.</w:t>
      </w:r>
    </w:p>
    <w:p>
      <w:pPr>
        <w:pStyle w:val="Normal"/>
        <w:rPr>
          <w:b w:val="false"/>
          <w:b w:val="false"/>
          <w:bCs w:val="false"/>
          <w:u w:val="single"/>
        </w:rPr>
      </w:pPr>
      <w:r>
        <w:rPr>
          <w:b w:val="false"/>
          <w:bCs w:val="false"/>
          <w:u w:val="none"/>
        </w:rPr>
        <w:t xml:space="preserve">cmdline$&gt;  cd </w:t>
      </w:r>
      <w:r>
        <w:rPr>
          <w:b w:val="false"/>
          <w:bCs w:val="false"/>
          <w:i/>
          <w:iCs/>
          <w:u w:val="none"/>
        </w:rPr>
        <w:t>in28Minutes</w:t>
      </w:r>
      <w:r>
        <w:rPr>
          <w:b w:val="false"/>
          <w:bCs w:val="false"/>
          <w:i w:val="false"/>
          <w:iCs w:val="false"/>
          <w:u w:val="none"/>
        </w:rPr>
        <w:t>git/spring-micro-services/03.microservices</w:t>
      </w:r>
    </w:p>
    <w:p>
      <w:pPr>
        <w:pStyle w:val="Normal"/>
        <w:rPr>
          <w:b w:val="false"/>
          <w:b w:val="false"/>
          <w:bCs w:val="false"/>
          <w:u w:val="single"/>
        </w:rPr>
      </w:pPr>
      <w:r>
        <w:rPr>
          <w:b w:val="false"/>
          <w:bCs w:val="false"/>
          <w:i w:val="false"/>
          <w:iCs w:val="false"/>
          <w:u w:val="none"/>
        </w:rPr>
        <w:t>cmdline$&gt; mkdir git-localconfig-repo</w:t>
      </w:r>
    </w:p>
    <w:p>
      <w:pPr>
        <w:pStyle w:val="Normal"/>
        <w:rPr>
          <w:u w:val="none"/>
        </w:rPr>
      </w:pPr>
      <w:r>
        <w:rPr>
          <w:b/>
          <w:bCs/>
          <w:u w:val="singl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82804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6332220" cy="828040"/>
                    </a:xfrm>
                    <a:prstGeom prst="rect">
                      <a:avLst/>
                    </a:prstGeom>
                  </pic:spPr>
                </pic:pic>
              </a:graphicData>
            </a:graphic>
          </wp:anchor>
        </w:drawing>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b/>
          <w:b/>
          <w:bCs/>
          <w:u w:val="single"/>
        </w:rPr>
      </w:pPr>
      <w:r>
        <w:rPr>
          <w:b/>
          <w:bCs/>
          <w:u w:val="none"/>
        </w:rPr>
        <w:t>Step5</w:t>
      </w:r>
      <w:r>
        <w:rPr>
          <w:b/>
          <w:bCs/>
          <w:u w:val="none"/>
        </w:rPr>
        <w:t xml:space="preserve"> : Link the Git Source to spring-cloud-config-server project to be used as a src</w:t>
      </w:r>
    </w:p>
    <w:p>
      <w:pPr>
        <w:pStyle w:val="Normal"/>
        <w:rPr>
          <w:u w:val="none"/>
        </w:rPr>
      </w:pPr>
      <w:r>
        <w:rPr>
          <w:b/>
          <w:bCs/>
          <w:u w:val="single"/>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358648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tretch>
                      <a:fillRect/>
                    </a:stretch>
                  </pic:blipFill>
                  <pic:spPr bwMode="auto">
                    <a:xfrm>
                      <a:off x="0" y="0"/>
                      <a:ext cx="6332220" cy="3586480"/>
                    </a:xfrm>
                    <a:prstGeom prst="rect">
                      <a:avLst/>
                    </a:prstGeom>
                  </pic:spPr>
                </pic:pic>
              </a:graphicData>
            </a:graphic>
          </wp:anchor>
        </w:drawing>
      </w:r>
    </w:p>
    <w:p>
      <w:pPr>
        <w:pStyle w:val="Normal"/>
        <w:rPr>
          <w:b/>
          <w:b/>
          <w:bCs/>
          <w:u w:val="single"/>
        </w:rPr>
      </w:pPr>
      <w:r>
        <w:rPr>
          <w:b/>
          <w:bCs/>
          <w:u w:val="none"/>
        </w:rPr>
        <w:t>Step 6:</w:t>
      </w:r>
      <w:r>
        <w:rPr>
          <w:b/>
          <w:bCs/>
          <w:u w:val="none"/>
        </w:rPr>
        <w:t xml:space="preserve">Add the following files to the folder git-localconfig-repo </w:t>
      </w:r>
      <w:r>
        <w:rPr>
          <w:b/>
          <w:bCs/>
          <w:u w:val="none"/>
        </w:rPr>
        <w:t>using eclipse editor</w:t>
      </w:r>
      <w:r>
        <w:rPr>
          <w:b/>
          <w:bCs/>
          <w:u w:val="none"/>
        </w:rPr>
        <w:t>:</w:t>
      </w:r>
    </w:p>
    <w:p>
      <w:pPr>
        <w:pStyle w:val="Normal"/>
        <w:rPr>
          <w:b/>
          <w:b/>
          <w:bCs/>
          <w:u w:val="single"/>
        </w:rPr>
      </w:pPr>
      <w:r>
        <w:rPr>
          <w:b/>
          <w:bCs/>
          <w:u w:val="none"/>
        </w:rPr>
        <w:tab/>
        <w:t>limit-service.properties</w:t>
      </w:r>
    </w:p>
    <w:p>
      <w:pPr>
        <w:pStyle w:val="Normal"/>
        <w:rPr>
          <w:b/>
          <w:b/>
          <w:bCs/>
          <w:u w:val="single"/>
        </w:rPr>
      </w:pPr>
      <w:r>
        <w:rPr>
          <w:b/>
          <w:bCs/>
          <w:u w:val="none"/>
        </w:rPr>
        <w:t xml:space="preserve"> </w:t>
      </w:r>
    </w:p>
    <w:p>
      <w:pPr>
        <w:pStyle w:val="Normal"/>
        <w:rPr>
          <w:b/>
          <w:b/>
          <w:bCs/>
          <w:u w:val="single"/>
        </w:rPr>
      </w:pPr>
      <w:r>
        <w:rPr>
          <w:b/>
          <w:bCs/>
          <w:u w:val="none"/>
        </w:rPr>
        <w:t>Commit the files in the Git repo:</w:t>
      </w:r>
    </w:p>
    <w:p>
      <w:pPr>
        <w:pStyle w:val="Normal"/>
        <w:rPr>
          <w:u w:val="none"/>
        </w:rPr>
      </w:pPr>
      <w:r>
        <w:rPr>
          <w:b/>
          <w:bCs/>
          <w:u w:val="single"/>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16611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rcRect l="-150" t="-300" r="-150" b="-300"/>
                    <a:stretch>
                      <a:fillRect/>
                    </a:stretch>
                  </pic:blipFill>
                  <pic:spPr bwMode="auto">
                    <a:xfrm>
                      <a:off x="0" y="0"/>
                      <a:ext cx="6332220" cy="3166110"/>
                    </a:xfrm>
                    <a:prstGeom prst="rect">
                      <a:avLst/>
                    </a:prstGeom>
                    <a:ln w="635">
                      <a:solidFill>
                        <a:srgbClr val="000000"/>
                      </a:solidFill>
                    </a:ln>
                  </pic:spPr>
                </pic:pic>
              </a:graphicData>
            </a:graphic>
          </wp:anchor>
        </w:drawing>
      </w:r>
    </w:p>
    <w:p>
      <w:pPr>
        <w:pStyle w:val="Normal"/>
        <w:rPr>
          <w:b/>
          <w:b/>
          <w:bCs/>
          <w:u w:val="single"/>
        </w:rPr>
      </w:pPr>
      <w:r>
        <w:rPr>
          <w:b/>
          <w:bCs/>
          <w:u w:val="none"/>
        </w:rPr>
        <w:t>Step 7: Point the spring-cloud-config-server to read from the Git URL:</w:t>
      </w:r>
    </w:p>
    <w:p>
      <w:pPr>
        <w:pStyle w:val="Normal"/>
        <w:rPr>
          <w:b/>
          <w:b/>
          <w:bCs/>
          <w:u w:val="single"/>
        </w:rPr>
      </w:pPr>
      <w:r>
        <w:rPr>
          <w:b/>
          <w:bCs/>
          <w:u w:val="none"/>
        </w:rPr>
        <w:t>spring.cloud.server.git.uri=</w:t>
      </w:r>
      <w:hyperlink r:id="rId34">
        <w:r>
          <w:rPr>
            <w:rStyle w:val="InternetLink"/>
            <w:b/>
            <w:bCs/>
            <w:u w:val="none"/>
          </w:rPr>
          <w:t>file://</w:t>
        </w:r>
      </w:hyperlink>
      <w:r>
        <w:rPr>
          <w:b/>
          <w:bCs/>
          <w:u w:val="none"/>
        </w:rPr>
        <w:t>&lt;path to the git-localconfig-repo&gt;</w:t>
      </w:r>
    </w:p>
    <w:p>
      <w:pPr>
        <w:pStyle w:val="Normal"/>
        <w:rPr>
          <w:u w:val="none"/>
        </w:rPr>
      </w:pPr>
      <w:r>
        <w:rPr>
          <w:b/>
          <w:bCs/>
          <w:u w:val="single"/>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54774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5"/>
                    <a:stretch>
                      <a:fillRect/>
                    </a:stretch>
                  </pic:blipFill>
                  <pic:spPr bwMode="auto">
                    <a:xfrm>
                      <a:off x="0" y="0"/>
                      <a:ext cx="6332220" cy="3547745"/>
                    </a:xfrm>
                    <a:prstGeom prst="rect">
                      <a:avLst/>
                    </a:prstGeom>
                  </pic:spPr>
                </pic:pic>
              </a:graphicData>
            </a:graphic>
          </wp:anchor>
        </w:drawing>
      </w:r>
    </w:p>
    <w:p>
      <w:pPr>
        <w:pStyle w:val="Normal"/>
        <w:rPr>
          <w:u w:val="none"/>
        </w:rPr>
      </w:pPr>
      <w:r>
        <w:rPr>
          <w:b/>
          <w:bCs/>
          <w:u w:val="single"/>
        </w:rPr>
      </w:r>
    </w:p>
    <w:p>
      <w:pPr>
        <w:pStyle w:val="Normal"/>
        <w:rPr>
          <w:u w:val="none"/>
        </w:rPr>
      </w:pPr>
      <w:r>
        <w:rPr>
          <w:b/>
          <w:bCs/>
          <w:u w:val="single"/>
        </w:rPr>
      </w:r>
    </w:p>
    <w:p>
      <w:pPr>
        <w:pStyle w:val="Normal"/>
        <w:rPr>
          <w:b/>
          <w:b/>
          <w:bCs/>
          <w:u w:val="single"/>
        </w:rPr>
      </w:pPr>
      <w:r>
        <w:rPr>
          <w:b/>
          <w:bCs/>
          <w:u w:val="none"/>
        </w:rPr>
        <w:t xml:space="preserve">Step 8: Enable Spring-cloud-config-server- </w:t>
      </w:r>
      <w:r>
        <w:rPr>
          <w:b w:val="false"/>
          <w:bCs w:val="false"/>
          <w:u w:val="none"/>
        </w:rPr>
        <w:t>Add the @EnableConfigServer annotation to the SpringCloudConfigServerApplication   &amp; Restart the application.</w:t>
      </w:r>
    </w:p>
    <w:p>
      <w:pPr>
        <w:pStyle w:val="Normal"/>
        <w:rPr>
          <w:u w:val="none"/>
        </w:rPr>
      </w:pPr>
      <w:r>
        <w:rPr>
          <w:b/>
          <w:bCs/>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58457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6"/>
                    <a:stretch>
                      <a:fillRect/>
                    </a:stretch>
                  </pic:blipFill>
                  <pic:spPr bwMode="auto">
                    <a:xfrm>
                      <a:off x="0" y="0"/>
                      <a:ext cx="6332220" cy="3584575"/>
                    </a:xfrm>
                    <a:prstGeom prst="rect">
                      <a:avLst/>
                    </a:prstGeom>
                  </pic:spPr>
                </pic:pic>
              </a:graphicData>
            </a:graphic>
          </wp:anchor>
        </w:drawing>
      </w:r>
    </w:p>
    <w:p>
      <w:pPr>
        <w:pStyle w:val="Normal"/>
        <w:rPr>
          <w:b/>
          <w:b/>
          <w:bCs/>
          <w:u w:val="single"/>
        </w:rPr>
      </w:pPr>
      <w:r>
        <w:rPr>
          <w:b/>
          <w:bCs/>
          <w:u w:val="none"/>
        </w:rPr>
        <w:t>Check if the limit-service is working fine:</w:t>
      </w:r>
    </w:p>
    <w:p>
      <w:pPr>
        <w:pStyle w:val="Normal"/>
        <w:rPr>
          <w:u w:val="none"/>
        </w:rPr>
      </w:pPr>
      <w:r>
        <w:rPr>
          <w:b/>
          <w:bCs/>
          <w:u w:val="singl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57124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7"/>
                    <a:stretch>
                      <a:fillRect/>
                    </a:stretch>
                  </pic:blipFill>
                  <pic:spPr bwMode="auto">
                    <a:xfrm>
                      <a:off x="0" y="0"/>
                      <a:ext cx="6332220" cy="3571240"/>
                    </a:xfrm>
                    <a:prstGeom prst="rect">
                      <a:avLst/>
                    </a:prstGeom>
                  </pic:spPr>
                </pic:pic>
              </a:graphicData>
            </a:graphic>
          </wp:anchor>
        </w:drawing>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b/>
          <w:b/>
          <w:bCs/>
          <w:u w:val="single"/>
        </w:rPr>
      </w:pPr>
      <w:r>
        <w:rPr>
          <w:b/>
          <w:bCs/>
          <w:u w:val="none"/>
        </w:rPr>
        <w:t xml:space="preserve">Action3: Make it usable by multiple environment </w:t>
      </w:r>
    </w:p>
    <w:p>
      <w:pPr>
        <w:pStyle w:val="Normal"/>
        <w:rPr>
          <w:b/>
          <w:b/>
          <w:bCs/>
          <w:u w:val="single"/>
        </w:rPr>
      </w:pPr>
      <w:r>
        <w:rPr>
          <w:b/>
          <w:bCs/>
          <w:u w:val="none"/>
        </w:rPr>
        <w:t>Step1:</w:t>
      </w:r>
      <w:r>
        <w:rPr>
          <w:b w:val="false"/>
          <w:bCs w:val="false"/>
          <w:u w:val="none"/>
        </w:rPr>
        <w:t xml:space="preserve"> Add multiple env specific files in the git-localconfig-repo , update configuration content in these files</w:t>
      </w:r>
    </w:p>
    <w:p>
      <w:pPr>
        <w:pStyle w:val="Normal"/>
        <w:rPr>
          <w:b/>
          <w:b/>
          <w:bCs/>
          <w:u w:val="single"/>
        </w:rPr>
      </w:pPr>
      <w:r>
        <w:rPr>
          <w:b/>
          <w:bCs/>
          <w:u w:val="singl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52552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8"/>
                    <a:stretch>
                      <a:fillRect/>
                    </a:stretch>
                  </pic:blipFill>
                  <pic:spPr bwMode="auto">
                    <a:xfrm>
                      <a:off x="0" y="0"/>
                      <a:ext cx="6332220" cy="3525520"/>
                    </a:xfrm>
                    <a:prstGeom prst="rect">
                      <a:avLst/>
                    </a:prstGeom>
                  </pic:spPr>
                </pic:pic>
              </a:graphicData>
            </a:graphic>
          </wp:anchor>
        </w:drawing>
      </w:r>
    </w:p>
    <w:p>
      <w:pPr>
        <w:pStyle w:val="Normal"/>
        <w:rPr>
          <w:b/>
          <w:b/>
          <w:bCs/>
          <w:u w:val="single"/>
        </w:rPr>
      </w:pPr>
      <w:r>
        <w:rPr>
          <w:b/>
          <w:bCs/>
          <w:u w:val="none"/>
        </w:rPr>
        <w:t>Step2: Commit in Git</w:t>
      </w:r>
    </w:p>
    <w:p>
      <w:pPr>
        <w:pStyle w:val="Normal"/>
        <w:rPr>
          <w:u w:val="none"/>
        </w:rPr>
      </w:pPr>
      <w:r>
        <w:rPr>
          <w:b/>
          <w:bCs/>
          <w:u w:val="single"/>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199961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9"/>
                    <a:srcRect l="-149" t="-474" r="-149" b="-474"/>
                    <a:stretch>
                      <a:fillRect/>
                    </a:stretch>
                  </pic:blipFill>
                  <pic:spPr bwMode="auto">
                    <a:xfrm>
                      <a:off x="0" y="0"/>
                      <a:ext cx="6332220" cy="1999615"/>
                    </a:xfrm>
                    <a:prstGeom prst="rect">
                      <a:avLst/>
                    </a:prstGeom>
                    <a:ln w="635">
                      <a:solidFill>
                        <a:srgbClr val="000000"/>
                      </a:solidFill>
                    </a:ln>
                  </pic:spPr>
                </pic:pic>
              </a:graphicData>
            </a:graphic>
          </wp:anchor>
        </w:drawing>
      </w:r>
    </w:p>
    <w:p>
      <w:pPr>
        <w:pStyle w:val="Normal"/>
        <w:rPr>
          <w:b/>
          <w:b/>
          <w:bCs/>
          <w:u w:val="single"/>
        </w:rPr>
      </w:pPr>
      <w:r>
        <w:rPr>
          <w:b/>
          <w:bCs/>
          <w:u w:val="none"/>
        </w:rPr>
        <w:t>Step3: Check the env specific response from limit-service:</w:t>
      </w:r>
    </w:p>
    <w:p>
      <w:pPr>
        <w:pStyle w:val="Normal"/>
        <w:rPr>
          <w:b/>
          <w:b/>
          <w:bCs/>
          <w:u w:val="single"/>
        </w:rPr>
      </w:pPr>
      <w:r>
        <w:rPr>
          <w:b/>
          <w:bCs/>
          <w:u w:val="none"/>
        </w:rPr>
        <w:t xml:space="preserve">URL: </w:t>
      </w:r>
      <w:hyperlink r:id="rId40">
        <w:r>
          <w:rPr>
            <w:rStyle w:val="InternetLink"/>
            <w:b/>
            <w:bCs/>
            <w:u w:val="none"/>
          </w:rPr>
          <w:t>http://localhost:8888/limit-service/dev</w:t>
        </w:r>
      </w:hyperlink>
    </w:p>
    <w:p>
      <w:pPr>
        <w:pStyle w:val="Normal"/>
        <w:rPr>
          <w:b/>
          <w:b/>
          <w:bCs/>
          <w:u w:val="single"/>
        </w:rPr>
      </w:pPr>
      <w:r>
        <w:rPr>
          <w:b/>
          <w:bCs/>
          <w:u w:val="none"/>
        </w:rPr>
        <w:t xml:space="preserve">URL: </w:t>
      </w:r>
      <w:hyperlink r:id="rId41">
        <w:r>
          <w:rPr>
            <w:rStyle w:val="InternetLink"/>
            <w:b/>
            <w:bCs/>
            <w:u w:val="none"/>
          </w:rPr>
          <w:t>http://localhost:8888/limit-service/qa</w:t>
        </w:r>
      </w:hyperlink>
      <w:hyperlink r:id="rId42">
        <w:r>
          <w:rPr>
            <w:b/>
            <w:bCs/>
            <w:u w:val="none"/>
          </w:rPr>
          <w:t xml:space="preserve"> </w:t>
        </w:r>
      </w:hyperlink>
    </w:p>
    <w:p>
      <w:pPr>
        <w:pStyle w:val="Normal"/>
        <w:rPr>
          <w:u w:val="none"/>
        </w:rPr>
      </w:pPr>
      <w:r>
        <w:rPr>
          <w:b/>
          <w:bCs/>
          <w:u w:val="single"/>
        </w:rPr>
      </w:r>
    </w:p>
    <w:p>
      <w:pPr>
        <w:pStyle w:val="Normal"/>
        <w:rPr>
          <w:b/>
          <w:b/>
          <w:bCs/>
          <w:u w:val="single"/>
        </w:rPr>
      </w:pPr>
      <w:r>
        <w:rPr>
          <w:b/>
          <w:bCs/>
          <w:u w:val="none"/>
        </w:rPr>
        <w:t xml:space="preserve">Look at the properties sources priorities: </w:t>
      </w:r>
    </w:p>
    <w:p>
      <w:pPr>
        <w:pStyle w:val="Normal"/>
        <w:rPr>
          <w:b w:val="false"/>
          <w:b w:val="false"/>
          <w:bCs w:val="false"/>
          <w:u w:val="single"/>
        </w:rPr>
      </w:pPr>
      <w:r>
        <w:rPr>
          <w:b w:val="false"/>
          <w:bCs w:val="false"/>
          <w:u w:val="none"/>
        </w:rPr>
        <w:t>env specific properties will be taken first , if they are not found in a specific env , then default properties value will be taken.</w:t>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r>
    </w:p>
    <w:p>
      <w:pPr>
        <w:pStyle w:val="Normal"/>
        <w:rPr>
          <w:u w:val="none"/>
        </w:rPr>
      </w:pPr>
      <w:r>
        <w:rPr>
          <w:b/>
          <w:bCs/>
          <w:u w:val="single"/>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358711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3"/>
                    <a:stretch>
                      <a:fillRect/>
                    </a:stretch>
                  </pic:blipFill>
                  <pic:spPr bwMode="auto">
                    <a:xfrm>
                      <a:off x="0" y="0"/>
                      <a:ext cx="6332220" cy="3587115"/>
                    </a:xfrm>
                    <a:prstGeom prst="rect">
                      <a:avLst/>
                    </a:prstGeom>
                  </pic:spPr>
                </pic:pic>
              </a:graphicData>
            </a:graphic>
          </wp:anchor>
        </w:drawing>
      </w:r>
    </w:p>
    <w:p>
      <w:pPr>
        <w:pStyle w:val="Normal"/>
        <w:rPr>
          <w:b/>
          <w:b/>
          <w:bCs/>
          <w:u w:val="single"/>
        </w:rPr>
      </w:pPr>
      <w:r>
        <w:rPr>
          <w:b/>
          <w:bCs/>
          <w:u w:val="none"/>
        </w:rPr>
        <w:t>Action4 : Link limit-service to point to spring-cloud-config-server</w:t>
      </w:r>
    </w:p>
    <w:p>
      <w:pPr>
        <w:pStyle w:val="Normal"/>
        <w:rPr>
          <w:b/>
          <w:b/>
          <w:bCs/>
          <w:u w:val="single"/>
        </w:rPr>
      </w:pPr>
      <w:r>
        <w:rPr>
          <w:b/>
          <w:bCs/>
          <w:u w:val="none"/>
        </w:rPr>
        <w:t xml:space="preserve">Step1: </w:t>
      </w:r>
      <w:r>
        <w:rPr>
          <w:b w:val="false"/>
          <w:bCs w:val="false"/>
          <w:u w:val="none"/>
        </w:rPr>
        <w:t xml:space="preserve">In </w:t>
      </w:r>
      <w:r>
        <w:rPr>
          <w:b/>
          <w:bCs/>
          <w:u w:val="none"/>
        </w:rPr>
        <w:t>limit-service</w:t>
      </w:r>
      <w:r>
        <w:rPr>
          <w:b w:val="false"/>
          <w:bCs w:val="false"/>
          <w:u w:val="none"/>
        </w:rPr>
        <w:t xml:space="preserve"> rename </w:t>
      </w:r>
      <w:r>
        <w:rPr>
          <w:b/>
          <w:bCs/>
          <w:u w:val="none"/>
        </w:rPr>
        <w:t>application.properties</w:t>
      </w:r>
      <w:r>
        <w:rPr>
          <w:b w:val="false"/>
          <w:bCs w:val="false"/>
          <w:u w:val="none"/>
        </w:rPr>
        <w:t xml:space="preserve"> → </w:t>
      </w:r>
      <w:r>
        <w:rPr>
          <w:b/>
          <w:bCs/>
          <w:u w:val="none"/>
        </w:rPr>
        <w:t>bootstrap.properties</w:t>
      </w:r>
      <w:r>
        <w:rPr>
          <w:b w:val="false"/>
          <w:bCs w:val="false"/>
          <w:u w:val="none"/>
        </w:rPr>
        <w:t xml:space="preserve">   &amp;</w:t>
      </w:r>
      <w:r>
        <w:rPr>
          <w:b/>
          <w:bCs/>
          <w:u w:val="none"/>
        </w:rPr>
        <w:t xml:space="preserve"> </w:t>
      </w:r>
      <w:r>
        <w:rPr>
          <w:b w:val="false"/>
          <w:bCs w:val="false"/>
          <w:u w:val="none"/>
        </w:rPr>
        <w:t xml:space="preserve"> remove all other highlited configs</w:t>
      </w:r>
    </w:p>
    <w:p>
      <w:pPr>
        <w:pStyle w:val="Normal"/>
        <w:rPr>
          <w:b w:val="false"/>
          <w:b w:val="false"/>
          <w:bCs w:val="false"/>
          <w:u w:val="none"/>
        </w:rPr>
      </w:pPr>
      <w:r>
        <w:rPr>
          <w:b/>
          <w:bCs/>
          <w:u w:val="singl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357759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4"/>
                    <a:stretch>
                      <a:fillRect/>
                    </a:stretch>
                  </pic:blipFill>
                  <pic:spPr bwMode="auto">
                    <a:xfrm>
                      <a:off x="0" y="0"/>
                      <a:ext cx="6332220" cy="3577590"/>
                    </a:xfrm>
                    <a:prstGeom prst="rect">
                      <a:avLst/>
                    </a:prstGeom>
                  </pic:spPr>
                </pic:pic>
              </a:graphicData>
            </a:graphic>
          </wp:anchor>
        </w:drawing>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val="false"/>
          <w:b w:val="false"/>
          <w:bCs w:val="false"/>
          <w:u w:val="none"/>
        </w:rPr>
      </w:pPr>
      <w:r>
        <w:rPr>
          <w:b/>
          <w:bCs/>
          <w:u w:val="single"/>
        </w:rPr>
      </w:r>
    </w:p>
    <w:p>
      <w:pPr>
        <w:pStyle w:val="Normal"/>
        <w:rPr>
          <w:b/>
          <w:b/>
          <w:bCs/>
          <w:u w:val="single"/>
        </w:rPr>
      </w:pPr>
      <w:r>
        <w:rPr>
          <w:b/>
          <w:bCs/>
          <w:u w:val="none"/>
        </w:rPr>
        <w:t>Step2: Provide the URL for spring-cloud-config-server .Save. Restart LimitServiceApplication.</w:t>
      </w:r>
    </w:p>
    <w:p>
      <w:pPr>
        <w:pStyle w:val="Normal"/>
        <w:rPr>
          <w:u w:val="none"/>
        </w:rPr>
      </w:pPr>
      <w:r>
        <w:rPr>
          <w:b/>
          <w:bCs/>
          <w:u w:val="singl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54457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5"/>
                    <a:stretch>
                      <a:fillRect/>
                    </a:stretch>
                  </pic:blipFill>
                  <pic:spPr bwMode="auto">
                    <a:xfrm>
                      <a:off x="0" y="0"/>
                      <a:ext cx="6332220" cy="3544570"/>
                    </a:xfrm>
                    <a:prstGeom prst="rect">
                      <a:avLst/>
                    </a:prstGeom>
                  </pic:spPr>
                </pic:pic>
              </a:graphicData>
            </a:graphic>
          </wp:anchor>
        </w:drawing>
      </w:r>
    </w:p>
    <w:p>
      <w:pPr>
        <w:pStyle w:val="Normal"/>
        <w:rPr>
          <w:b w:val="false"/>
          <w:b w:val="false"/>
          <w:bCs w:val="false"/>
          <w:u w:val="single"/>
        </w:rPr>
      </w:pPr>
      <w:r>
        <w:rPr>
          <w:b w:val="false"/>
          <w:bCs w:val="false"/>
          <w:u w:val="none"/>
        </w:rPr>
        <w:t xml:space="preserve">Now if u provide the url: </w:t>
      </w:r>
      <w:hyperlink r:id="rId46">
        <w:r>
          <w:rPr>
            <w:rStyle w:val="InternetLink"/>
            <w:b w:val="false"/>
            <w:bCs w:val="false"/>
            <w:u w:val="none"/>
          </w:rPr>
          <w:t>http://localhost:8080/limits</w:t>
        </w:r>
      </w:hyperlink>
    </w:p>
    <w:p>
      <w:pPr>
        <w:pStyle w:val="Normal"/>
        <w:rPr>
          <w:b w:val="false"/>
          <w:b w:val="false"/>
          <w:bCs w:val="false"/>
          <w:u w:val="single"/>
        </w:rPr>
      </w:pPr>
      <w:r>
        <w:rPr>
          <w:b w:val="false"/>
          <w:bCs w:val="false"/>
          <w:u w:val="none"/>
        </w:rPr>
        <w:t>this will read the default values because profiling is not activated.</w:t>
      </w:r>
    </w:p>
    <w:p>
      <w:pPr>
        <w:pStyle w:val="Normal"/>
        <w:rPr>
          <w:u w:val="none"/>
        </w:rPr>
      </w:pPr>
      <w:r>
        <w:rPr>
          <w:b w:val="false"/>
          <w:bCs w:val="false"/>
          <w:u w:val="single"/>
        </w:rPr>
      </w:r>
    </w:p>
    <w:p>
      <w:pPr>
        <w:pStyle w:val="Normal"/>
        <w:rPr>
          <w:u w:val="none"/>
        </w:rPr>
      </w:pPr>
      <w:r>
        <w:rPr>
          <w:b w:val="false"/>
          <w:bCs w:val="false"/>
          <w:u w:val="singl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254571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7"/>
                    <a:stretch>
                      <a:fillRect/>
                    </a:stretch>
                  </pic:blipFill>
                  <pic:spPr bwMode="auto">
                    <a:xfrm>
                      <a:off x="0" y="0"/>
                      <a:ext cx="6332220" cy="2545715"/>
                    </a:xfrm>
                    <a:prstGeom prst="rect">
                      <a:avLst/>
                    </a:prstGeom>
                  </pic:spPr>
                </pic:pic>
              </a:graphicData>
            </a:graphic>
          </wp:anchor>
        </w:drawing>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u w:val="none"/>
        </w:rPr>
      </w:pPr>
      <w:r>
        <w:rPr>
          <w:b w:val="false"/>
          <w:bCs w:val="false"/>
          <w:u w:val="single"/>
        </w:rPr>
      </w:r>
    </w:p>
    <w:p>
      <w:pPr>
        <w:pStyle w:val="Normal"/>
        <w:rPr>
          <w:b/>
          <w:b/>
          <w:bCs/>
          <w:u w:val="single"/>
        </w:rPr>
      </w:pPr>
      <w:r>
        <w:rPr>
          <w:b/>
          <w:bCs/>
          <w:u w:val="none"/>
        </w:rPr>
        <w:t xml:space="preserve">Step3 : Configure profiling ( in Limit-service) </w:t>
      </w:r>
    </w:p>
    <w:p>
      <w:pPr>
        <w:pStyle w:val="Normal"/>
        <w:rPr>
          <w:b w:val="false"/>
          <w:b w:val="false"/>
          <w:bCs w:val="false"/>
          <w:u w:val="single"/>
        </w:rPr>
      </w:pPr>
      <w:r>
        <w:rPr>
          <w:b w:val="false"/>
          <w:bCs w:val="false"/>
          <w:u w:val="none"/>
        </w:rPr>
        <w:t>Add the below properties to point point which is the active profile. In actual deployment the value to “spring.profiles.active” can be passed either from JAVA_OPTIONS (or VM_OPTIONS in PCF)</w:t>
      </w:r>
    </w:p>
    <w:p>
      <w:pPr>
        <w:pStyle w:val="Normal"/>
        <w:rPr>
          <w:u w:val="none"/>
        </w:rPr>
      </w:pPr>
      <w:r>
        <w:rPr>
          <w:b/>
          <w:bCs/>
          <w:u w:val="singl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39026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8"/>
                    <a:stretch>
                      <a:fillRect/>
                    </a:stretch>
                  </pic:blipFill>
                  <pic:spPr bwMode="auto">
                    <a:xfrm>
                      <a:off x="0" y="0"/>
                      <a:ext cx="6332220" cy="3390265"/>
                    </a:xfrm>
                    <a:prstGeom prst="rect">
                      <a:avLst/>
                    </a:prstGeom>
                  </pic:spPr>
                </pic:pic>
              </a:graphicData>
            </a:graphic>
          </wp:anchor>
        </w:drawing>
      </w:r>
    </w:p>
    <w:p>
      <w:pPr>
        <w:pStyle w:val="Normal"/>
        <w:rPr>
          <w:b/>
          <w:b/>
          <w:bCs/>
          <w:u w:val="single"/>
        </w:rPr>
      </w:pPr>
      <w:r>
        <w:rPr>
          <w:b/>
          <w:bCs/>
          <w:u w:val="none"/>
        </w:rPr>
        <w:t>Step 5 :</w:t>
      </w:r>
      <w:r>
        <w:rPr>
          <w:b w:val="false"/>
          <w:bCs w:val="false"/>
          <w:u w:val="none"/>
        </w:rPr>
        <w:t xml:space="preserve"> Restart Limit-service and test</w:t>
      </w:r>
    </w:p>
    <w:p>
      <w:pPr>
        <w:pStyle w:val="Normal"/>
        <w:rPr>
          <w:b w:val="false"/>
          <w:b w:val="false"/>
          <w:bCs w:val="false"/>
          <w:u w:val="none"/>
        </w:rPr>
      </w:pPr>
      <w:r>
        <w:rPr>
          <w:b/>
          <w:bCs/>
          <w:u w:val="singl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101409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9"/>
                    <a:stretch>
                      <a:fillRect/>
                    </a:stretch>
                  </pic:blipFill>
                  <pic:spPr bwMode="auto">
                    <a:xfrm>
                      <a:off x="0" y="0"/>
                      <a:ext cx="6332220" cy="1014095"/>
                    </a:xfrm>
                    <a:prstGeom prst="rect">
                      <a:avLst/>
                    </a:prstGeom>
                  </pic:spPr>
                </pic:pic>
              </a:graphicData>
            </a:graphic>
          </wp:anchor>
        </w:drawing>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kern w:val="2"/>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SimSun" w:cs="Mangal"/>
      <w:color w:val="auto"/>
      <w:kern w:val="2"/>
      <w:sz w:val="24"/>
      <w:szCs w:val="24"/>
      <w:lang w:val="en-US" w:eastAsia="zh-CN" w:bidi="hi-IN"/>
    </w:rPr>
  </w:style>
  <w:style w:type="character" w:styleId="NumberingSymbols">
    <w:name w:val="Numbering Symbols"/>
    <w:qFormat/>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projects.spring.io/spring-cloud/" TargetMode="External"/><Relationship Id="rId7" Type="http://schemas.openxmlformats.org/officeDocument/2006/relationships/hyperlink" Target=""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hyperlink" Target="http://localhost:8888/limit-service/dev" TargetMode="External"/><Relationship Id="rId41" Type="http://schemas.openxmlformats.org/officeDocument/2006/relationships/hyperlink" Target="http://localhost:8888/limit-service/qa" TargetMode="External"/><Relationship Id="rId42" Type="http://schemas.openxmlformats.org/officeDocument/2006/relationships/hyperlink" Target="" TargetMode="External"/><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hyperlink" Target="http://localhost:8080/limits" TargetMode="External"/><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119</TotalTime>
  <Application>LibreOffice/6.0.5.2$Windows_X86_64 LibreOffice_project/54c8cbb85f300ac59db32fe8a675ff7683cd5a16</Application>
  <Pages>19</Pages>
  <Words>717</Words>
  <Characters>4353</Characters>
  <CharactersWithSpaces>5019</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2018-09-14T07:43:36Z</dcterms:created>
  <dc:creator/>
  <dc:description/>
  <dc:language>en-US</dc:language>
  <cp:lastModifiedBy/>
  <dcterms:modified xsi:type="dcterms:W3CDTF">2018-09-15T19:53:04Z</dcterms:modified>
  <cp:revision>31</cp:revision>
  <dc:subject/>
  <dc:title/>
</cp:coreProperties>
</file>